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76D" w:rsidRPr="00EA376D" w:rsidRDefault="00EA376D" w:rsidP="00EA376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376D">
        <w:rPr>
          <w:rFonts w:ascii="Times New Roman" w:hAnsi="Times New Roman" w:cs="Times New Roman"/>
          <w:b/>
          <w:sz w:val="28"/>
          <w:szCs w:val="28"/>
        </w:rPr>
        <w:t>Сосчитайте регионы Франции</w:t>
      </w:r>
    </w:p>
    <w:p w:rsidR="00EA376D" w:rsidRPr="00EA376D" w:rsidRDefault="00EA376D" w:rsidP="00EA376D">
      <w:pPr>
        <w:pStyle w:val="a3"/>
        <w:spacing w:after="0" w:line="240" w:lineRule="auto"/>
        <w:ind w:left="1185"/>
        <w:rPr>
          <w:rFonts w:ascii="Times New Roman" w:hAnsi="Times New Roman" w:cs="Times New Roman"/>
          <w:b/>
          <w:sz w:val="28"/>
          <w:szCs w:val="28"/>
        </w:rPr>
      </w:pPr>
    </w:p>
    <w:p w:rsidR="00EA376D" w:rsidRPr="00EA376D" w:rsidRDefault="00EA376D" w:rsidP="00EA376D">
      <w:pPr>
        <w:pStyle w:val="a3"/>
        <w:spacing w:after="0" w:line="240" w:lineRule="auto"/>
        <w:ind w:left="1185"/>
        <w:rPr>
          <w:rFonts w:ascii="Times New Roman" w:hAnsi="Times New Roman" w:cs="Times New Roman"/>
          <w:sz w:val="28"/>
          <w:szCs w:val="28"/>
          <w:lang w:val="en-US"/>
        </w:rPr>
      </w:pPr>
      <w:r w:rsidRPr="00EA376D">
        <w:rPr>
          <w:rFonts w:ascii="Times New Roman" w:hAnsi="Times New Roman" w:cs="Times New Roman"/>
          <w:sz w:val="28"/>
          <w:szCs w:val="28"/>
          <w:lang w:val="en-US"/>
        </w:rPr>
        <w:t xml:space="preserve">En France </w:t>
      </w:r>
      <w:proofErr w:type="spellStart"/>
      <w:proofErr w:type="gramStart"/>
      <w:r w:rsidRPr="00EA376D">
        <w:rPr>
          <w:rFonts w:ascii="Times New Roman" w:hAnsi="Times New Roman" w:cs="Times New Roman"/>
          <w:sz w:val="28"/>
          <w:szCs w:val="28"/>
          <w:lang w:val="en-US"/>
        </w:rPr>
        <w:t>il</w:t>
      </w:r>
      <w:proofErr w:type="spellEnd"/>
      <w:proofErr w:type="gramEnd"/>
      <w:r w:rsidRPr="00EA376D">
        <w:rPr>
          <w:rFonts w:ascii="Times New Roman" w:hAnsi="Times New Roman" w:cs="Times New Roman"/>
          <w:sz w:val="28"/>
          <w:szCs w:val="28"/>
          <w:lang w:val="en-US"/>
        </w:rPr>
        <w:t xml:space="preserve"> y a _______ regions.</w:t>
      </w:r>
    </w:p>
    <w:p w:rsidR="00EA376D" w:rsidRPr="00EA376D" w:rsidRDefault="00EA376D" w:rsidP="00EA376D">
      <w:pPr>
        <w:pStyle w:val="a3"/>
        <w:spacing w:after="0" w:line="240" w:lineRule="auto"/>
        <w:ind w:left="1185"/>
        <w:rPr>
          <w:rFonts w:ascii="Times New Roman" w:hAnsi="Times New Roman" w:cs="Times New Roman"/>
          <w:sz w:val="28"/>
          <w:szCs w:val="28"/>
          <w:lang w:val="en-US"/>
        </w:rPr>
      </w:pPr>
    </w:p>
    <w:p w:rsidR="00EA376D" w:rsidRPr="00EA376D" w:rsidRDefault="00EA376D" w:rsidP="00EA376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376D">
        <w:rPr>
          <w:rFonts w:ascii="Times New Roman" w:hAnsi="Times New Roman" w:cs="Times New Roman"/>
          <w:b/>
          <w:sz w:val="28"/>
          <w:szCs w:val="28"/>
        </w:rPr>
        <w:t>Напишите в две колонки регионы и города Франции</w:t>
      </w:r>
    </w:p>
    <w:p w:rsidR="00EA376D" w:rsidRPr="00EA376D" w:rsidRDefault="00EA376D" w:rsidP="00EA376D">
      <w:pPr>
        <w:pStyle w:val="a3"/>
        <w:spacing w:after="0" w:line="240" w:lineRule="auto"/>
        <w:ind w:left="1185"/>
        <w:rPr>
          <w:rFonts w:ascii="Times New Roman" w:hAnsi="Times New Roman" w:cs="Times New Roman"/>
          <w:b/>
          <w:sz w:val="28"/>
          <w:szCs w:val="28"/>
        </w:rPr>
      </w:pPr>
    </w:p>
    <w:p w:rsidR="00EA376D" w:rsidRDefault="00EA376D" w:rsidP="00EA376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A376D">
        <w:rPr>
          <w:rFonts w:ascii="Times New Roman" w:hAnsi="Times New Roman" w:cs="Times New Roman"/>
          <w:sz w:val="28"/>
          <w:szCs w:val="28"/>
          <w:lang w:val="en-US"/>
        </w:rPr>
        <w:t xml:space="preserve">Bretagne , Rennes, Pays –de- la –Loire,  Bourgogne, </w:t>
      </w:r>
      <w:proofErr w:type="spellStart"/>
      <w:r w:rsidRPr="00EA376D">
        <w:rPr>
          <w:rFonts w:ascii="Times New Roman" w:hAnsi="Times New Roman" w:cs="Times New Roman"/>
          <w:sz w:val="28"/>
          <w:szCs w:val="28"/>
          <w:lang w:val="en-US"/>
        </w:rPr>
        <w:t>Orlean</w:t>
      </w:r>
      <w:proofErr w:type="spellEnd"/>
      <w:r w:rsidRPr="00EA376D">
        <w:rPr>
          <w:rFonts w:ascii="Times New Roman" w:hAnsi="Times New Roman" w:cs="Times New Roman"/>
          <w:sz w:val="28"/>
          <w:szCs w:val="28"/>
          <w:lang w:val="en-US"/>
        </w:rPr>
        <w:t xml:space="preserve">, Franche-Comté, Strasbourg, Lorraine, Auvergne, Lyon, Rouen, Nantes, Amiens, Ile-de-France, Lille, </w:t>
      </w:r>
      <w:r w:rsidRPr="00EA376D">
        <w:rPr>
          <w:rFonts w:ascii="Times New Roman" w:hAnsi="Times New Roman" w:cs="Times New Roman"/>
          <w:sz w:val="28"/>
          <w:szCs w:val="28"/>
        </w:rPr>
        <w:t>С</w:t>
      </w:r>
      <w:proofErr w:type="spellStart"/>
      <w:r w:rsidRPr="00EA376D">
        <w:rPr>
          <w:rFonts w:ascii="Times New Roman" w:hAnsi="Times New Roman" w:cs="Times New Roman"/>
          <w:sz w:val="28"/>
          <w:szCs w:val="28"/>
          <w:lang w:val="en-US"/>
        </w:rPr>
        <w:t>orse</w:t>
      </w:r>
      <w:proofErr w:type="spellEnd"/>
      <w:r w:rsidRPr="00EA376D">
        <w:rPr>
          <w:rFonts w:ascii="Times New Roman" w:hAnsi="Times New Roman" w:cs="Times New Roman"/>
          <w:sz w:val="28"/>
          <w:szCs w:val="28"/>
          <w:lang w:val="en-US"/>
        </w:rPr>
        <w:t xml:space="preserve">, Marseille, Alsace, Bordeaux, </w:t>
      </w:r>
      <w:proofErr w:type="spellStart"/>
      <w:r w:rsidRPr="00EA376D">
        <w:rPr>
          <w:rFonts w:ascii="Times New Roman" w:hAnsi="Times New Roman" w:cs="Times New Roman"/>
          <w:sz w:val="28"/>
          <w:szCs w:val="28"/>
          <w:lang w:val="en-US"/>
        </w:rPr>
        <w:t>Limousin</w:t>
      </w:r>
      <w:proofErr w:type="spellEnd"/>
      <w:r w:rsidRPr="00EA376D">
        <w:rPr>
          <w:rFonts w:ascii="Times New Roman" w:hAnsi="Times New Roman" w:cs="Times New Roman"/>
          <w:sz w:val="28"/>
          <w:szCs w:val="28"/>
          <w:lang w:val="en-US"/>
        </w:rPr>
        <w:t>, Midi-Pyrénées</w:t>
      </w:r>
    </w:p>
    <w:p w:rsidR="00EA376D" w:rsidRPr="00EA376D" w:rsidRDefault="00EA376D" w:rsidP="00EA376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A376D" w:rsidTr="00EA376D">
        <w:tc>
          <w:tcPr>
            <w:tcW w:w="4785" w:type="dxa"/>
          </w:tcPr>
          <w:p w:rsidR="00EA376D" w:rsidRPr="00EA376D" w:rsidRDefault="00EA376D" w:rsidP="00375B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EA37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  <w:r w:rsidRPr="00EA376D">
              <w:rPr>
                <w:rFonts w:ascii="Calibri" w:hAnsi="Calibri" w:cs="Times New Roman"/>
                <w:b/>
                <w:sz w:val="28"/>
                <w:szCs w:val="28"/>
                <w:lang w:val="en-US"/>
              </w:rPr>
              <w:t>é</w:t>
            </w:r>
            <w:r w:rsidRPr="00EA37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gions</w:t>
            </w:r>
            <w:proofErr w:type="spellEnd"/>
          </w:p>
        </w:tc>
        <w:tc>
          <w:tcPr>
            <w:tcW w:w="4786" w:type="dxa"/>
          </w:tcPr>
          <w:p w:rsidR="00EA376D" w:rsidRPr="00EA376D" w:rsidRDefault="00EA376D" w:rsidP="00375B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EA37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villes</w:t>
            </w:r>
            <w:proofErr w:type="spellEnd"/>
          </w:p>
        </w:tc>
      </w:tr>
      <w:tr w:rsidR="00EA376D" w:rsidTr="00EA376D">
        <w:tc>
          <w:tcPr>
            <w:tcW w:w="4785" w:type="dxa"/>
          </w:tcPr>
          <w:p w:rsidR="00EA376D" w:rsidRDefault="00EA376D">
            <w:pPr>
              <w:rPr>
                <w:lang w:val="en-US"/>
              </w:rPr>
            </w:pPr>
          </w:p>
        </w:tc>
        <w:tc>
          <w:tcPr>
            <w:tcW w:w="4786" w:type="dxa"/>
          </w:tcPr>
          <w:p w:rsidR="00EA376D" w:rsidRDefault="00EA376D"/>
          <w:p w:rsidR="00EA376D" w:rsidRDefault="00EA376D"/>
          <w:p w:rsidR="00EA376D" w:rsidRDefault="00EA376D"/>
          <w:p w:rsidR="00EA376D" w:rsidRDefault="00EA376D"/>
          <w:p w:rsidR="00EA376D" w:rsidRDefault="00EA376D"/>
          <w:p w:rsidR="00EA376D" w:rsidRDefault="00EA376D"/>
          <w:p w:rsidR="00EA376D" w:rsidRDefault="00EA376D"/>
          <w:p w:rsidR="00EA376D" w:rsidRDefault="00EA376D"/>
          <w:p w:rsidR="00EA376D" w:rsidRDefault="00EA376D"/>
          <w:p w:rsidR="00EA376D" w:rsidRDefault="00EA376D"/>
          <w:p w:rsidR="00EA376D" w:rsidRDefault="00EA376D"/>
          <w:p w:rsidR="00EA376D" w:rsidRDefault="00EA376D"/>
          <w:p w:rsidR="00EA376D" w:rsidRDefault="00EA376D"/>
          <w:p w:rsidR="00EA376D" w:rsidRDefault="00EA376D"/>
          <w:p w:rsidR="00EA376D" w:rsidRDefault="00EA376D"/>
          <w:p w:rsidR="00EA376D" w:rsidRDefault="00EA376D"/>
          <w:p w:rsidR="00EA376D" w:rsidRDefault="00EA376D"/>
          <w:p w:rsidR="00EA376D" w:rsidRDefault="00EA376D"/>
          <w:p w:rsidR="00EA376D" w:rsidRDefault="00EA376D"/>
          <w:p w:rsidR="00EA376D" w:rsidRDefault="00EA376D"/>
          <w:p w:rsidR="00EA376D" w:rsidRDefault="00EA376D"/>
          <w:p w:rsidR="00EA376D" w:rsidRDefault="00EA376D"/>
          <w:p w:rsidR="00EA376D" w:rsidRDefault="00EA376D">
            <w:bookmarkStart w:id="0" w:name="_GoBack"/>
            <w:bookmarkEnd w:id="0"/>
          </w:p>
          <w:p w:rsidR="00EA376D" w:rsidRDefault="00EA376D"/>
          <w:p w:rsidR="00EA376D" w:rsidRDefault="00EA376D"/>
          <w:p w:rsidR="00EA376D" w:rsidRPr="00EA376D" w:rsidRDefault="00EA376D"/>
        </w:tc>
      </w:tr>
    </w:tbl>
    <w:p w:rsidR="00A53183" w:rsidRPr="00EA376D" w:rsidRDefault="00A53183">
      <w:pPr>
        <w:rPr>
          <w:lang w:val="en-US"/>
        </w:rPr>
      </w:pPr>
    </w:p>
    <w:sectPr w:rsidR="00A53183" w:rsidRPr="00EA3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31474"/>
    <w:multiLevelType w:val="hybridMultilevel"/>
    <w:tmpl w:val="B928A346"/>
    <w:lvl w:ilvl="0" w:tplc="12F2540C">
      <w:start w:val="1"/>
      <w:numFmt w:val="decimal"/>
      <w:lvlText w:val="%1."/>
      <w:lvlJc w:val="left"/>
      <w:pPr>
        <w:ind w:left="1185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76D"/>
    <w:rsid w:val="00A53183"/>
    <w:rsid w:val="00EA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76D"/>
    <w:pPr>
      <w:ind w:left="720"/>
      <w:contextualSpacing/>
    </w:pPr>
  </w:style>
  <w:style w:type="table" w:styleId="a4">
    <w:name w:val="Table Grid"/>
    <w:basedOn w:val="a1"/>
    <w:uiPriority w:val="59"/>
    <w:rsid w:val="00EA3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76D"/>
    <w:pPr>
      <w:ind w:left="720"/>
      <w:contextualSpacing/>
    </w:pPr>
  </w:style>
  <w:style w:type="table" w:styleId="a4">
    <w:name w:val="Table Grid"/>
    <w:basedOn w:val="a1"/>
    <w:uiPriority w:val="59"/>
    <w:rsid w:val="00EA3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2015-10-12T19:42:00Z</dcterms:created>
  <dcterms:modified xsi:type="dcterms:W3CDTF">2015-10-12T19:44:00Z</dcterms:modified>
</cp:coreProperties>
</file>